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509" w:rsidRPr="00013084" w:rsidRDefault="00013084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 о </w:t>
      </w:r>
      <w:r w:rsidR="001F3509"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</w:t>
      </w: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дении заседания комиссии                                                         </w:t>
      </w:r>
      <w:r w:rsidR="001F3509"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противодействию коррупции</w:t>
      </w:r>
    </w:p>
    <w:p w:rsidR="00013084" w:rsidRPr="00013084" w:rsidRDefault="00013084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акционерного общества «Кричевцементношифер»</w:t>
      </w:r>
    </w:p>
    <w:p w:rsidR="00F975C8" w:rsidRDefault="00F975C8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509" w:rsidRPr="00013084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Заседание комиссии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состоится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C7F4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C2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2696" w:rsidRPr="00E8269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96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7F4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975C8"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75C8"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640F0B" w:rsidRPr="00640F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013084" w:rsidRPr="00013084" w:rsidRDefault="00013084" w:rsidP="00F975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заседания: Кричевский район, </w:t>
      </w:r>
      <w:proofErr w:type="spellStart"/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Краснобудский</w:t>
      </w:r>
      <w:proofErr w:type="spellEnd"/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с/с, 2, АБК в районе месторождения «Каменка», зал совещаний.</w:t>
      </w:r>
    </w:p>
    <w:p w:rsidR="001F3509" w:rsidRPr="00013084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09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F975C8" w:rsidRPr="00013084" w:rsidRDefault="00F975C8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8D" w:rsidRPr="00CC258D" w:rsidRDefault="00BC7F45" w:rsidP="00D965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работы к</w:t>
      </w:r>
      <w:r w:rsidR="00E82696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 xml:space="preserve">и по противодействию коррупции </w:t>
      </w:r>
      <w:bookmarkStart w:id="0" w:name="_GoBack"/>
      <w:bookmarkEnd w:id="0"/>
      <w:r w:rsidR="00E82696">
        <w:rPr>
          <w:rFonts w:ascii="Times New Roman" w:hAnsi="Times New Roman"/>
          <w:sz w:val="28"/>
          <w:szCs w:val="28"/>
        </w:rPr>
        <w:t>ОА</w:t>
      </w:r>
      <w:r>
        <w:rPr>
          <w:rFonts w:ascii="Times New Roman" w:hAnsi="Times New Roman"/>
          <w:sz w:val="28"/>
          <w:szCs w:val="28"/>
        </w:rPr>
        <w:t>О «Кричевцементношифер» на 2024</w:t>
      </w:r>
      <w:r w:rsidR="00E82696">
        <w:rPr>
          <w:rFonts w:ascii="Times New Roman" w:hAnsi="Times New Roman"/>
          <w:sz w:val="28"/>
          <w:szCs w:val="28"/>
        </w:rPr>
        <w:t xml:space="preserve"> год.</w:t>
      </w:r>
    </w:p>
    <w:sectPr w:rsidR="00CC258D" w:rsidRPr="00CC258D" w:rsidSect="0053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04"/>
    <w:rsid w:val="00013084"/>
    <w:rsid w:val="001040DB"/>
    <w:rsid w:val="001F3509"/>
    <w:rsid w:val="00235A7E"/>
    <w:rsid w:val="002C1C9C"/>
    <w:rsid w:val="002E1B76"/>
    <w:rsid w:val="003117BB"/>
    <w:rsid w:val="00640F0B"/>
    <w:rsid w:val="00667B8F"/>
    <w:rsid w:val="006D6735"/>
    <w:rsid w:val="00BC7F45"/>
    <w:rsid w:val="00C71604"/>
    <w:rsid w:val="00CC258D"/>
    <w:rsid w:val="00D965F5"/>
    <w:rsid w:val="00E82696"/>
    <w:rsid w:val="00F975C8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9F8F"/>
  <w15:chartTrackingRefBased/>
  <w15:docId w15:val="{E5595377-42D3-48C2-9E5D-D4CC59D5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Yurist6</dc:creator>
  <cp:keywords/>
  <dc:description/>
  <cp:lastModifiedBy>yurist2</cp:lastModifiedBy>
  <cp:revision>15</cp:revision>
  <dcterms:created xsi:type="dcterms:W3CDTF">2020-08-27T07:19:00Z</dcterms:created>
  <dcterms:modified xsi:type="dcterms:W3CDTF">2024-01-25T05:30:00Z</dcterms:modified>
</cp:coreProperties>
</file>